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47E7D" w14:textId="6DFBD400" w:rsidR="00EE79D4" w:rsidRDefault="00EE79D4" w:rsidP="00EE79D4">
      <w:pPr>
        <w:jc w:val="center"/>
        <w:rPr>
          <w:b/>
        </w:rPr>
      </w:pPr>
      <w:bookmarkStart w:id="0" w:name="_GoBack"/>
      <w:bookmarkEnd w:id="0"/>
      <w:r>
        <w:rPr>
          <w:b/>
        </w:rPr>
        <w:t>Acknowledging Support from the USDA NIFA</w:t>
      </w:r>
    </w:p>
    <w:p w14:paraId="3F493D9E" w14:textId="77777777" w:rsidR="00463123" w:rsidRDefault="00463123" w:rsidP="00EE79D4">
      <w:pPr>
        <w:jc w:val="center"/>
        <w:rPr>
          <w:b/>
        </w:rPr>
      </w:pPr>
    </w:p>
    <w:p w14:paraId="77CD9FFA" w14:textId="29A09213" w:rsidR="00463123" w:rsidRDefault="007A5F38" w:rsidP="00463123">
      <w:r>
        <w:t xml:space="preserve">Please acknowledge support from the USDA NIFA and the Nebraska Agricultural Experiment Station (e.g., </w:t>
      </w:r>
      <w:r w:rsidR="00785485">
        <w:t xml:space="preserve">state dollars for </w:t>
      </w:r>
      <w:r>
        <w:t xml:space="preserve">faculty salaries) in </w:t>
      </w:r>
      <w:r w:rsidR="00153998">
        <w:t xml:space="preserve">all patents, </w:t>
      </w:r>
      <w:r>
        <w:t>oral or</w:t>
      </w:r>
      <w:r w:rsidR="00153998">
        <w:t xml:space="preserve"> poster presentations, and</w:t>
      </w:r>
      <w:r>
        <w:t xml:space="preserve"> peer-reviewed publications. The following templates may be used for this purpose.</w:t>
      </w:r>
    </w:p>
    <w:p w14:paraId="2C203823" w14:textId="77777777" w:rsidR="007A5F38" w:rsidRDefault="007A5F38" w:rsidP="00463123"/>
    <w:p w14:paraId="6B16610B" w14:textId="4E3B0CD5" w:rsidR="007A5F38" w:rsidRPr="00463123" w:rsidRDefault="007A5F38" w:rsidP="00463123">
      <w:r>
        <w:t>The Accession Number a</w:t>
      </w:r>
      <w:r w:rsidR="00153998">
        <w:t>nd Funding Source are located in</w:t>
      </w:r>
      <w:r>
        <w:t xml:space="preserve"> the top left </w:t>
      </w:r>
      <w:r w:rsidR="00153998">
        <w:t xml:space="preserve">section </w:t>
      </w:r>
      <w:r>
        <w:t>of the PDF of your annual progress report in REEport.</w:t>
      </w:r>
    </w:p>
    <w:p w14:paraId="0C3525E7" w14:textId="77777777" w:rsidR="00EE79D4" w:rsidRDefault="00EE79D4">
      <w:pPr>
        <w:rPr>
          <w:b/>
          <w:u w:val="single"/>
        </w:rPr>
      </w:pPr>
    </w:p>
    <w:p w14:paraId="4FE79923" w14:textId="7F16DD81" w:rsidR="007A5F38" w:rsidRPr="007A5F38" w:rsidRDefault="007A5F38">
      <w:pPr>
        <w:rPr>
          <w:b/>
          <w:u w:val="single"/>
        </w:rPr>
      </w:pPr>
      <w:r w:rsidRPr="007A5F38">
        <w:rPr>
          <w:b/>
          <w:u w:val="single"/>
        </w:rPr>
        <w:t>CAPACITY GRANTS</w:t>
      </w:r>
    </w:p>
    <w:p w14:paraId="02EAA70A" w14:textId="77777777" w:rsidR="007A5F38" w:rsidRPr="007A5F38" w:rsidRDefault="007A5F38">
      <w:pPr>
        <w:rPr>
          <w:b/>
        </w:rPr>
      </w:pPr>
    </w:p>
    <w:p w14:paraId="52BC96F2" w14:textId="632F98FA" w:rsidR="00AE4B89" w:rsidRPr="00AE4B89" w:rsidRDefault="00AE4B89">
      <w:pPr>
        <w:rPr>
          <w:b/>
        </w:rPr>
      </w:pPr>
      <w:r w:rsidRPr="007A5F38">
        <w:rPr>
          <w:b/>
        </w:rPr>
        <w:t>Hatch (regular) Projects</w:t>
      </w:r>
      <w:r w:rsidRPr="00AE4B89">
        <w:rPr>
          <w:b/>
        </w:rPr>
        <w:t>:</w:t>
      </w:r>
    </w:p>
    <w:p w14:paraId="5AE55A20" w14:textId="09D47174" w:rsidR="00452E8E" w:rsidRPr="00AE4B89" w:rsidRDefault="00680910">
      <w:r w:rsidRPr="00AE4B89">
        <w:t>This project (or patent) is b</w:t>
      </w:r>
      <w:r w:rsidR="00D80E27" w:rsidRPr="00AE4B89">
        <w:t xml:space="preserve">ased </w:t>
      </w:r>
      <w:r w:rsidRPr="00AE4B89">
        <w:t xml:space="preserve">on research that was partially supported by the Nebraska Agricultural Experiment Station with funding from the Hatch Act </w:t>
      </w:r>
      <w:r w:rsidR="003A0980" w:rsidRPr="00AE4B89">
        <w:t>(Accession Number XXXX</w:t>
      </w:r>
      <w:r w:rsidR="00AE4B89">
        <w:t>X</w:t>
      </w:r>
      <w:r w:rsidR="006D7A13">
        <w:t>XX</w:t>
      </w:r>
      <w:r w:rsidR="003A0980" w:rsidRPr="00AE4B89">
        <w:t xml:space="preserve">) </w:t>
      </w:r>
      <w:r w:rsidRPr="00AE4B89">
        <w:t>through the USDA National Institute of Food and Agriculture.</w:t>
      </w:r>
    </w:p>
    <w:p w14:paraId="2BBF5751" w14:textId="177381A5" w:rsidR="00680910" w:rsidRPr="00AE4B89" w:rsidRDefault="008B70DA" w:rsidP="008B70DA">
      <w:pPr>
        <w:tabs>
          <w:tab w:val="left" w:pos="1920"/>
        </w:tabs>
      </w:pPr>
      <w:r w:rsidRPr="00AE4B89">
        <w:tab/>
      </w:r>
    </w:p>
    <w:p w14:paraId="2ADF4087" w14:textId="434F312A" w:rsidR="00680910" w:rsidRDefault="00AE4B89" w:rsidP="00680910">
      <w:pPr>
        <w:pStyle w:val="Default"/>
        <w:rPr>
          <w:rFonts w:asciiTheme="majorHAnsi" w:hAnsiTheme="majorHAnsi"/>
          <w:b/>
          <w:sz w:val="22"/>
          <w:szCs w:val="22"/>
        </w:rPr>
      </w:pPr>
      <w:r w:rsidRPr="007A5F38">
        <w:rPr>
          <w:rFonts w:asciiTheme="majorHAnsi" w:hAnsiTheme="majorHAnsi"/>
          <w:b/>
          <w:sz w:val="22"/>
          <w:szCs w:val="22"/>
        </w:rPr>
        <w:t>Hatch (Multistate) Projects</w:t>
      </w:r>
      <w:r w:rsidRPr="00AE4B89">
        <w:rPr>
          <w:rFonts w:asciiTheme="majorHAnsi" w:hAnsiTheme="majorHAnsi"/>
          <w:b/>
          <w:sz w:val="22"/>
          <w:szCs w:val="22"/>
        </w:rPr>
        <w:t>:</w:t>
      </w:r>
    </w:p>
    <w:p w14:paraId="74DB3E08" w14:textId="4841F1E7" w:rsidR="00AE4B89" w:rsidRPr="00046CDE" w:rsidRDefault="00AE4B89" w:rsidP="00AE4B89">
      <w:pPr>
        <w:pStyle w:val="NoSpacing"/>
      </w:pPr>
      <w:r>
        <w:t xml:space="preserve">This project </w:t>
      </w:r>
      <w:r w:rsidR="006D7A13">
        <w:t xml:space="preserve">(or patent) </w:t>
      </w:r>
      <w:r w:rsidRPr="00046CDE">
        <w:t>is based on research that was partially supported by the Nebraska Agricultur</w:t>
      </w:r>
      <w:r>
        <w:t>al Experiment Station with</w:t>
      </w:r>
      <w:r w:rsidRPr="00046CDE">
        <w:t xml:space="preserve"> funding</w:t>
      </w:r>
      <w:r>
        <w:t xml:space="preserve"> from the Hatch Multistate Research capacity funding program</w:t>
      </w:r>
      <w:r w:rsidRPr="00046CDE">
        <w:t xml:space="preserve"> (</w:t>
      </w:r>
      <w:r>
        <w:t xml:space="preserve">Accession </w:t>
      </w:r>
      <w:r w:rsidRPr="00046CDE">
        <w:t>Number XXX</w:t>
      </w:r>
      <w:r>
        <w:t>X</w:t>
      </w:r>
      <w:r w:rsidR="006D7A13">
        <w:t>XX</w:t>
      </w:r>
      <w:r>
        <w:t>X</w:t>
      </w:r>
      <w:r w:rsidRPr="00046CDE">
        <w:t>) from the USDA National Institute of Food and Agriculture.</w:t>
      </w:r>
    </w:p>
    <w:p w14:paraId="501DE057" w14:textId="77777777" w:rsidR="00AE4B89" w:rsidRDefault="00AE4B89" w:rsidP="00680910">
      <w:pPr>
        <w:pStyle w:val="Default"/>
        <w:rPr>
          <w:rFonts w:asciiTheme="majorHAnsi" w:hAnsiTheme="majorHAnsi"/>
          <w:b/>
          <w:sz w:val="22"/>
          <w:szCs w:val="22"/>
        </w:rPr>
      </w:pPr>
    </w:p>
    <w:p w14:paraId="3E8C31C1" w14:textId="235D9CD8" w:rsidR="006D7A13" w:rsidRPr="006D7A13" w:rsidRDefault="006D7A13" w:rsidP="00680910">
      <w:pPr>
        <w:pStyle w:val="Default"/>
        <w:rPr>
          <w:rFonts w:asciiTheme="majorHAnsi" w:hAnsiTheme="majorHAnsi"/>
          <w:b/>
          <w:sz w:val="22"/>
          <w:szCs w:val="22"/>
          <w:u w:val="single"/>
        </w:rPr>
      </w:pPr>
      <w:r w:rsidRPr="007A5F38">
        <w:rPr>
          <w:rFonts w:asciiTheme="majorHAnsi" w:hAnsiTheme="majorHAnsi"/>
          <w:b/>
          <w:sz w:val="22"/>
          <w:szCs w:val="22"/>
        </w:rPr>
        <w:t>McIntire-Stennis Projects:</w:t>
      </w:r>
    </w:p>
    <w:p w14:paraId="7425AC04" w14:textId="11A27F5B" w:rsidR="006D7A13" w:rsidRPr="00046CDE" w:rsidRDefault="006D7A13" w:rsidP="006D7A13">
      <w:pPr>
        <w:pStyle w:val="NoSpacing"/>
      </w:pPr>
      <w:r>
        <w:t xml:space="preserve">This project (or patent) </w:t>
      </w:r>
      <w:r w:rsidRPr="00046CDE">
        <w:t>is based on research that was partially supported by the Nebraska Agricultur</w:t>
      </w:r>
      <w:r>
        <w:t>al Experiment Station with</w:t>
      </w:r>
      <w:r w:rsidRPr="00046CDE">
        <w:t xml:space="preserve"> funding</w:t>
      </w:r>
      <w:r>
        <w:t xml:space="preserve"> from the McIntire-Stennis Cooperative Forestry capacity funding program</w:t>
      </w:r>
      <w:r w:rsidRPr="00046CDE">
        <w:t xml:space="preserve"> (</w:t>
      </w:r>
      <w:r>
        <w:t xml:space="preserve">Accession </w:t>
      </w:r>
      <w:r w:rsidRPr="00046CDE">
        <w:t>Number XX</w:t>
      </w:r>
      <w:r>
        <w:t>XXXX</w:t>
      </w:r>
      <w:r w:rsidRPr="00046CDE">
        <w:t>X) from the USDA National Institute of Food and Agriculture.</w:t>
      </w:r>
    </w:p>
    <w:p w14:paraId="25343968" w14:textId="77777777" w:rsidR="00AE4B89" w:rsidRDefault="00AE4B89" w:rsidP="00680910">
      <w:pPr>
        <w:pStyle w:val="Default"/>
        <w:rPr>
          <w:rFonts w:asciiTheme="majorHAnsi" w:hAnsiTheme="majorHAnsi"/>
          <w:b/>
          <w:sz w:val="22"/>
          <w:szCs w:val="22"/>
        </w:rPr>
      </w:pPr>
    </w:p>
    <w:p w14:paraId="4948809C" w14:textId="0907EE7E" w:rsidR="006D7A13" w:rsidRDefault="006D7A13" w:rsidP="00680910">
      <w:pPr>
        <w:pStyle w:val="Default"/>
        <w:rPr>
          <w:rFonts w:asciiTheme="majorHAnsi" w:hAnsiTheme="majorHAnsi"/>
          <w:b/>
          <w:sz w:val="22"/>
          <w:szCs w:val="22"/>
        </w:rPr>
      </w:pPr>
      <w:r w:rsidRPr="007A5F38">
        <w:rPr>
          <w:rFonts w:asciiTheme="majorHAnsi" w:hAnsiTheme="majorHAnsi"/>
          <w:b/>
          <w:sz w:val="22"/>
          <w:szCs w:val="22"/>
        </w:rPr>
        <w:t xml:space="preserve">Animal Health </w:t>
      </w:r>
      <w:r w:rsidR="00991A03">
        <w:rPr>
          <w:rFonts w:asciiTheme="majorHAnsi" w:hAnsiTheme="majorHAnsi"/>
          <w:b/>
          <w:sz w:val="22"/>
          <w:szCs w:val="22"/>
        </w:rPr>
        <w:t xml:space="preserve">and Disease </w:t>
      </w:r>
      <w:r w:rsidRPr="007A5F38">
        <w:rPr>
          <w:rFonts w:asciiTheme="majorHAnsi" w:hAnsiTheme="majorHAnsi"/>
          <w:b/>
          <w:sz w:val="22"/>
          <w:szCs w:val="22"/>
        </w:rPr>
        <w:t>Research (Section 1433) Projects</w:t>
      </w:r>
      <w:r>
        <w:rPr>
          <w:rFonts w:asciiTheme="majorHAnsi" w:hAnsiTheme="majorHAnsi"/>
          <w:b/>
          <w:sz w:val="22"/>
          <w:szCs w:val="22"/>
        </w:rPr>
        <w:t>:</w:t>
      </w:r>
    </w:p>
    <w:p w14:paraId="6CF4F5DB" w14:textId="0D375B5B" w:rsidR="006D7A13" w:rsidRPr="00046CDE" w:rsidRDefault="006D7A13" w:rsidP="006D7A13">
      <w:pPr>
        <w:pStyle w:val="NoSpacing"/>
      </w:pPr>
      <w:r>
        <w:t xml:space="preserve">This project (or patent) </w:t>
      </w:r>
      <w:r w:rsidRPr="00046CDE">
        <w:t>is based on research that was partially supported by the Nebraska Agricultur</w:t>
      </w:r>
      <w:r>
        <w:t>al Experiment Station with</w:t>
      </w:r>
      <w:r w:rsidRPr="00046CDE">
        <w:t xml:space="preserve"> funding</w:t>
      </w:r>
      <w:r>
        <w:t xml:space="preserve"> from the Animal Health </w:t>
      </w:r>
      <w:r w:rsidR="000B0669">
        <w:t xml:space="preserve">and Disease </w:t>
      </w:r>
      <w:r>
        <w:t>Research (Section 1433) capacity funding program</w:t>
      </w:r>
      <w:r w:rsidRPr="00046CDE">
        <w:t xml:space="preserve"> (</w:t>
      </w:r>
      <w:r>
        <w:t xml:space="preserve">Accession </w:t>
      </w:r>
      <w:r w:rsidRPr="00046CDE">
        <w:t>Number XX</w:t>
      </w:r>
      <w:r>
        <w:t>XXXX</w:t>
      </w:r>
      <w:r w:rsidRPr="00046CDE">
        <w:t>X) from the USDA National Institute of Food and Agriculture.</w:t>
      </w:r>
    </w:p>
    <w:p w14:paraId="66D3B676" w14:textId="77777777" w:rsidR="006D7A13" w:rsidRDefault="006D7A13" w:rsidP="00680910">
      <w:pPr>
        <w:pStyle w:val="Default"/>
        <w:rPr>
          <w:rFonts w:asciiTheme="majorHAnsi" w:hAnsiTheme="majorHAnsi"/>
          <w:b/>
          <w:sz w:val="22"/>
          <w:szCs w:val="22"/>
        </w:rPr>
      </w:pPr>
    </w:p>
    <w:p w14:paraId="529F6D10" w14:textId="5836980F" w:rsidR="006D7A13" w:rsidRPr="007A5F38" w:rsidRDefault="007A5F38" w:rsidP="00680910">
      <w:pPr>
        <w:pStyle w:val="Default"/>
        <w:rPr>
          <w:rFonts w:asciiTheme="majorHAnsi" w:hAnsiTheme="majorHAnsi"/>
          <w:b/>
          <w:sz w:val="22"/>
          <w:szCs w:val="22"/>
        </w:rPr>
      </w:pPr>
      <w:r w:rsidRPr="007A5F38">
        <w:rPr>
          <w:rFonts w:asciiTheme="majorHAnsi" w:hAnsiTheme="majorHAnsi"/>
          <w:b/>
          <w:sz w:val="22"/>
          <w:szCs w:val="22"/>
          <w:u w:val="single"/>
        </w:rPr>
        <w:t>COMPETITIVE GRANTS</w:t>
      </w:r>
      <w:r>
        <w:rPr>
          <w:rFonts w:asciiTheme="majorHAnsi" w:hAnsiTheme="majorHAnsi"/>
          <w:b/>
          <w:sz w:val="22"/>
          <w:szCs w:val="22"/>
        </w:rPr>
        <w:t xml:space="preserve">—Please use the grant number (20xx-xxxxx-xxxx) and </w:t>
      </w:r>
      <w:r w:rsidRPr="007A5F38">
        <w:rPr>
          <w:rFonts w:asciiTheme="majorHAnsi" w:hAnsiTheme="majorHAnsi"/>
          <w:b/>
          <w:sz w:val="22"/>
          <w:szCs w:val="22"/>
          <w:u w:val="single"/>
        </w:rPr>
        <w:t>not</w:t>
      </w:r>
      <w:r>
        <w:rPr>
          <w:rFonts w:asciiTheme="majorHAnsi" w:hAnsiTheme="majorHAnsi"/>
          <w:b/>
          <w:sz w:val="22"/>
          <w:szCs w:val="22"/>
        </w:rPr>
        <w:t xml:space="preserve"> the proposal number (20xx-xxxxx). </w:t>
      </w:r>
    </w:p>
    <w:p w14:paraId="108E2314" w14:textId="77777777" w:rsidR="007A5F38" w:rsidRDefault="007A5F38" w:rsidP="005D3D01">
      <w:pPr>
        <w:pStyle w:val="Default"/>
        <w:jc w:val="center"/>
        <w:rPr>
          <w:rFonts w:asciiTheme="majorHAnsi" w:hAnsiTheme="majorHAnsi"/>
          <w:b/>
          <w:sz w:val="22"/>
          <w:szCs w:val="22"/>
        </w:rPr>
      </w:pPr>
    </w:p>
    <w:p w14:paraId="2B3CAAE2" w14:textId="7EF17556" w:rsidR="007A5F38" w:rsidRPr="006D7A13" w:rsidRDefault="007A5F38" w:rsidP="00680910">
      <w:pPr>
        <w:pStyle w:val="Defaul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AFRI (Agriculture and Food Research Initiative) Grants:</w:t>
      </w:r>
    </w:p>
    <w:p w14:paraId="51BB4885" w14:textId="5D686662" w:rsidR="00680910" w:rsidRPr="00E05587" w:rsidRDefault="00680910" w:rsidP="00680910">
      <w:pPr>
        <w:pStyle w:val="Default"/>
        <w:rPr>
          <w:rFonts w:asciiTheme="majorHAnsi" w:hAnsiTheme="majorHAnsi"/>
          <w:bCs/>
          <w:sz w:val="22"/>
          <w:szCs w:val="22"/>
        </w:rPr>
      </w:pPr>
      <w:r w:rsidRPr="00E05587">
        <w:rPr>
          <w:rFonts w:asciiTheme="majorHAnsi" w:hAnsiTheme="majorHAnsi"/>
          <w:bCs/>
          <w:sz w:val="22"/>
          <w:szCs w:val="22"/>
        </w:rPr>
        <w:t>This pro</w:t>
      </w:r>
      <w:r w:rsidR="007A5F38">
        <w:rPr>
          <w:rFonts w:asciiTheme="majorHAnsi" w:hAnsiTheme="majorHAnsi"/>
          <w:bCs/>
          <w:sz w:val="22"/>
          <w:szCs w:val="22"/>
        </w:rPr>
        <w:t xml:space="preserve">ject was supported by the </w:t>
      </w:r>
      <w:r w:rsidRPr="00E05587">
        <w:rPr>
          <w:rFonts w:asciiTheme="majorHAnsi" w:hAnsiTheme="majorHAnsi"/>
          <w:bCs/>
          <w:sz w:val="22"/>
          <w:szCs w:val="22"/>
        </w:rPr>
        <w:t>Agricultur</w:t>
      </w:r>
      <w:r w:rsidR="007A5F38">
        <w:rPr>
          <w:rFonts w:asciiTheme="majorHAnsi" w:hAnsiTheme="majorHAnsi"/>
          <w:bCs/>
          <w:sz w:val="22"/>
          <w:szCs w:val="22"/>
        </w:rPr>
        <w:t xml:space="preserve">e and Food Research Initiative </w:t>
      </w:r>
      <w:r w:rsidR="00CE69BF">
        <w:rPr>
          <w:rFonts w:asciiTheme="majorHAnsi" w:hAnsiTheme="majorHAnsi"/>
          <w:bCs/>
          <w:sz w:val="22"/>
          <w:szCs w:val="22"/>
        </w:rPr>
        <w:t>Grant number</w:t>
      </w:r>
      <w:r w:rsidRPr="00E05587">
        <w:rPr>
          <w:rFonts w:asciiTheme="majorHAnsi" w:hAnsiTheme="majorHAnsi"/>
          <w:bCs/>
          <w:sz w:val="22"/>
          <w:szCs w:val="22"/>
        </w:rPr>
        <w:t xml:space="preserve"> xxxx-xxxxx-xxxx from the USDA National Institute of Food and Agriculture, </w:t>
      </w:r>
      <w:r w:rsidRPr="00E05587">
        <w:rPr>
          <w:rFonts w:asciiTheme="majorHAnsi" w:hAnsiTheme="majorHAnsi"/>
          <w:bCs/>
          <w:i/>
          <w:iCs/>
          <w:sz w:val="22"/>
          <w:szCs w:val="22"/>
        </w:rPr>
        <w:t xml:space="preserve">program name </w:t>
      </w:r>
      <w:r w:rsidRPr="00E05587">
        <w:rPr>
          <w:rFonts w:asciiTheme="majorHAnsi" w:hAnsiTheme="majorHAnsi"/>
          <w:bCs/>
          <w:sz w:val="22"/>
          <w:szCs w:val="22"/>
        </w:rPr>
        <w:t xml:space="preserve">– </w:t>
      </w:r>
      <w:r w:rsidRPr="00E05587">
        <w:rPr>
          <w:rFonts w:asciiTheme="majorHAnsi" w:hAnsiTheme="majorHAnsi"/>
          <w:bCs/>
          <w:i/>
          <w:iCs/>
          <w:sz w:val="22"/>
          <w:szCs w:val="22"/>
        </w:rPr>
        <w:t>program code</w:t>
      </w:r>
      <w:r w:rsidR="009768B2">
        <w:rPr>
          <w:rFonts w:asciiTheme="majorHAnsi" w:hAnsiTheme="majorHAnsi"/>
          <w:bCs/>
          <w:i/>
          <w:iCs/>
          <w:sz w:val="22"/>
          <w:szCs w:val="22"/>
        </w:rPr>
        <w:t xml:space="preserve"> (e.g., </w:t>
      </w:r>
      <w:r w:rsidR="00342CED">
        <w:rPr>
          <w:rFonts w:asciiTheme="majorHAnsi" w:hAnsiTheme="majorHAnsi"/>
          <w:bCs/>
          <w:i/>
          <w:iCs/>
          <w:sz w:val="22"/>
          <w:szCs w:val="22"/>
        </w:rPr>
        <w:t>Animal Reproduction, A1211)</w:t>
      </w:r>
      <w:r w:rsidR="007A5F38">
        <w:rPr>
          <w:rFonts w:asciiTheme="majorHAnsi" w:hAnsiTheme="majorHAnsi"/>
          <w:bCs/>
          <w:sz w:val="22"/>
          <w:szCs w:val="22"/>
        </w:rPr>
        <w:t>.</w:t>
      </w:r>
    </w:p>
    <w:p w14:paraId="6B910265" w14:textId="77777777" w:rsidR="00DA1043" w:rsidRDefault="00DA1043" w:rsidP="00680910">
      <w:pPr>
        <w:pStyle w:val="Default"/>
        <w:rPr>
          <w:b/>
          <w:bCs/>
          <w:sz w:val="20"/>
          <w:szCs w:val="20"/>
        </w:rPr>
      </w:pPr>
    </w:p>
    <w:p w14:paraId="380066E3" w14:textId="15EEB424" w:rsidR="005D3D01" w:rsidRPr="006D7A13" w:rsidRDefault="00075D85" w:rsidP="005D3D01">
      <w:pPr>
        <w:pStyle w:val="Defaul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Small Business Innovative Research (SBIR</w:t>
      </w:r>
      <w:r w:rsidR="005D3D01">
        <w:rPr>
          <w:rFonts w:asciiTheme="majorHAnsi" w:hAnsiTheme="majorHAnsi"/>
          <w:b/>
          <w:sz w:val="22"/>
          <w:szCs w:val="22"/>
        </w:rPr>
        <w:t>)</w:t>
      </w:r>
      <w:r>
        <w:rPr>
          <w:rFonts w:asciiTheme="majorHAnsi" w:hAnsiTheme="majorHAnsi"/>
          <w:b/>
          <w:sz w:val="22"/>
          <w:szCs w:val="22"/>
        </w:rPr>
        <w:t xml:space="preserve"> Grants</w:t>
      </w:r>
      <w:r w:rsidR="005D3D01">
        <w:rPr>
          <w:rFonts w:asciiTheme="majorHAnsi" w:hAnsiTheme="majorHAnsi"/>
          <w:b/>
          <w:sz w:val="22"/>
          <w:szCs w:val="22"/>
        </w:rPr>
        <w:t>:</w:t>
      </w:r>
    </w:p>
    <w:p w14:paraId="002F1B4E" w14:textId="0F6CD3B5" w:rsidR="005D3D01" w:rsidRPr="00E05587" w:rsidRDefault="005D3D01" w:rsidP="005D3D01">
      <w:pPr>
        <w:pStyle w:val="Default"/>
        <w:rPr>
          <w:rFonts w:asciiTheme="majorHAnsi" w:hAnsiTheme="majorHAnsi"/>
          <w:bCs/>
          <w:sz w:val="22"/>
          <w:szCs w:val="22"/>
        </w:rPr>
      </w:pPr>
      <w:r w:rsidRPr="00E05587">
        <w:rPr>
          <w:rFonts w:asciiTheme="majorHAnsi" w:hAnsiTheme="majorHAnsi"/>
          <w:bCs/>
          <w:sz w:val="22"/>
          <w:szCs w:val="22"/>
        </w:rPr>
        <w:t>This pro</w:t>
      </w:r>
      <w:r>
        <w:rPr>
          <w:rFonts w:asciiTheme="majorHAnsi" w:hAnsiTheme="majorHAnsi"/>
          <w:bCs/>
          <w:sz w:val="22"/>
          <w:szCs w:val="22"/>
        </w:rPr>
        <w:t xml:space="preserve">ject was supported by the </w:t>
      </w:r>
      <w:r w:rsidR="00075D85">
        <w:rPr>
          <w:rFonts w:asciiTheme="majorHAnsi" w:hAnsiTheme="majorHAnsi"/>
          <w:bCs/>
          <w:sz w:val="22"/>
          <w:szCs w:val="22"/>
        </w:rPr>
        <w:t>Small Business Inn</w:t>
      </w:r>
      <w:r w:rsidR="00CE69BF">
        <w:rPr>
          <w:rFonts w:asciiTheme="majorHAnsi" w:hAnsiTheme="majorHAnsi"/>
          <w:bCs/>
          <w:sz w:val="22"/>
          <w:szCs w:val="22"/>
        </w:rPr>
        <w:t>ovative Research Grants Program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="00CE69BF">
        <w:rPr>
          <w:rFonts w:asciiTheme="majorHAnsi" w:hAnsiTheme="majorHAnsi"/>
          <w:bCs/>
          <w:sz w:val="22"/>
          <w:szCs w:val="22"/>
        </w:rPr>
        <w:t>Grant number</w:t>
      </w:r>
      <w:r w:rsidRPr="00E05587">
        <w:rPr>
          <w:rFonts w:asciiTheme="majorHAnsi" w:hAnsiTheme="majorHAnsi"/>
          <w:bCs/>
          <w:sz w:val="22"/>
          <w:szCs w:val="22"/>
        </w:rPr>
        <w:t xml:space="preserve"> xxxx-xxxxx-xxxx from the USDA National Institute of Food and Agriculture, </w:t>
      </w:r>
      <w:r w:rsidRPr="00E05587">
        <w:rPr>
          <w:rFonts w:asciiTheme="majorHAnsi" w:hAnsiTheme="majorHAnsi"/>
          <w:bCs/>
          <w:i/>
          <w:iCs/>
          <w:sz w:val="22"/>
          <w:szCs w:val="22"/>
        </w:rPr>
        <w:t xml:space="preserve">program name </w:t>
      </w:r>
      <w:r w:rsidRPr="00E05587">
        <w:rPr>
          <w:rFonts w:asciiTheme="majorHAnsi" w:hAnsiTheme="majorHAnsi"/>
          <w:bCs/>
          <w:sz w:val="22"/>
          <w:szCs w:val="22"/>
        </w:rPr>
        <w:t xml:space="preserve">– </w:t>
      </w:r>
      <w:r w:rsidRPr="00E05587">
        <w:rPr>
          <w:rFonts w:asciiTheme="majorHAnsi" w:hAnsiTheme="majorHAnsi"/>
          <w:bCs/>
          <w:i/>
          <w:iCs/>
          <w:sz w:val="22"/>
          <w:szCs w:val="22"/>
        </w:rPr>
        <w:t>program code</w:t>
      </w:r>
      <w:r>
        <w:rPr>
          <w:rFonts w:asciiTheme="majorHAnsi" w:hAnsiTheme="majorHAnsi"/>
          <w:bCs/>
          <w:i/>
          <w:iCs/>
          <w:sz w:val="22"/>
          <w:szCs w:val="22"/>
        </w:rPr>
        <w:t xml:space="preserve"> (e.g., </w:t>
      </w:r>
      <w:r w:rsidR="00075D85">
        <w:rPr>
          <w:rFonts w:asciiTheme="majorHAnsi" w:hAnsiTheme="majorHAnsi"/>
          <w:bCs/>
          <w:i/>
          <w:iCs/>
          <w:sz w:val="22"/>
          <w:szCs w:val="22"/>
        </w:rPr>
        <w:t>Animal Production and Protection, 8.3</w:t>
      </w:r>
      <w:r>
        <w:rPr>
          <w:rFonts w:asciiTheme="majorHAnsi" w:hAnsiTheme="majorHAnsi"/>
          <w:bCs/>
          <w:i/>
          <w:iCs/>
          <w:sz w:val="22"/>
          <w:szCs w:val="22"/>
        </w:rPr>
        <w:t>)</w:t>
      </w:r>
      <w:r>
        <w:rPr>
          <w:rFonts w:asciiTheme="majorHAnsi" w:hAnsiTheme="majorHAnsi"/>
          <w:bCs/>
          <w:sz w:val="22"/>
          <w:szCs w:val="22"/>
        </w:rPr>
        <w:t>.</w:t>
      </w:r>
    </w:p>
    <w:p w14:paraId="3515D999" w14:textId="77777777" w:rsidR="00DA1043" w:rsidRDefault="00DA1043" w:rsidP="00680910">
      <w:pPr>
        <w:pStyle w:val="Default"/>
        <w:rPr>
          <w:sz w:val="20"/>
          <w:szCs w:val="20"/>
        </w:rPr>
      </w:pPr>
    </w:p>
    <w:p w14:paraId="25076B2A" w14:textId="77777777" w:rsidR="00E05587" w:rsidRDefault="00E05587" w:rsidP="00680910">
      <w:pPr>
        <w:pStyle w:val="Default"/>
        <w:rPr>
          <w:sz w:val="20"/>
          <w:szCs w:val="20"/>
        </w:rPr>
      </w:pPr>
    </w:p>
    <w:p w14:paraId="18D9E91D" w14:textId="77777777" w:rsidR="00680910" w:rsidRDefault="00680910"/>
    <w:sectPr w:rsidR="00680910" w:rsidSect="008F1173"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B441E" w14:textId="77777777" w:rsidR="000A2B7D" w:rsidRDefault="000A2B7D" w:rsidP="00F15C66">
      <w:r>
        <w:separator/>
      </w:r>
    </w:p>
  </w:endnote>
  <w:endnote w:type="continuationSeparator" w:id="0">
    <w:p w14:paraId="72554B65" w14:textId="77777777" w:rsidR="000A2B7D" w:rsidRDefault="000A2B7D" w:rsidP="00F1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54EEC" w14:textId="7AD1315C" w:rsidR="00F15C66" w:rsidRPr="00372744" w:rsidRDefault="00372744" w:rsidP="00372744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>Updated January 2, 2018</w:t>
    </w:r>
  </w:p>
  <w:p w14:paraId="4E1DE990" w14:textId="77777777" w:rsidR="00F15C66" w:rsidRDefault="00F15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1DF03" w14:textId="77777777" w:rsidR="000A2B7D" w:rsidRDefault="000A2B7D" w:rsidP="00F15C66">
      <w:r>
        <w:separator/>
      </w:r>
    </w:p>
  </w:footnote>
  <w:footnote w:type="continuationSeparator" w:id="0">
    <w:p w14:paraId="725D6817" w14:textId="77777777" w:rsidR="000A2B7D" w:rsidRDefault="000A2B7D" w:rsidP="00F1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A17C3"/>
    <w:multiLevelType w:val="hybridMultilevel"/>
    <w:tmpl w:val="D1228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10"/>
    <w:rsid w:val="00046CDE"/>
    <w:rsid w:val="00061198"/>
    <w:rsid w:val="00075D85"/>
    <w:rsid w:val="000A2B7D"/>
    <w:rsid w:val="000B0669"/>
    <w:rsid w:val="00153998"/>
    <w:rsid w:val="00342CED"/>
    <w:rsid w:val="00372744"/>
    <w:rsid w:val="003A0980"/>
    <w:rsid w:val="00452E8E"/>
    <w:rsid w:val="00463123"/>
    <w:rsid w:val="005D3D01"/>
    <w:rsid w:val="00680910"/>
    <w:rsid w:val="006D7A13"/>
    <w:rsid w:val="006E1280"/>
    <w:rsid w:val="007556B8"/>
    <w:rsid w:val="00785485"/>
    <w:rsid w:val="007A5F38"/>
    <w:rsid w:val="0089522D"/>
    <w:rsid w:val="008B70DA"/>
    <w:rsid w:val="008F1173"/>
    <w:rsid w:val="009768B2"/>
    <w:rsid w:val="00991A03"/>
    <w:rsid w:val="00AE4B89"/>
    <w:rsid w:val="00B86217"/>
    <w:rsid w:val="00CE69BF"/>
    <w:rsid w:val="00D80E27"/>
    <w:rsid w:val="00DA1043"/>
    <w:rsid w:val="00E05587"/>
    <w:rsid w:val="00EE79D4"/>
    <w:rsid w:val="00EF51D7"/>
    <w:rsid w:val="00F1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CC2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091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46CDE"/>
  </w:style>
  <w:style w:type="paragraph" w:customStyle="1" w:styleId="CM11">
    <w:name w:val="CM11"/>
    <w:basedOn w:val="Normal"/>
    <w:next w:val="Normal"/>
    <w:uiPriority w:val="99"/>
    <w:rsid w:val="008B70D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5C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C66"/>
  </w:style>
  <w:style w:type="paragraph" w:styleId="Footer">
    <w:name w:val="footer"/>
    <w:basedOn w:val="Normal"/>
    <w:link w:val="FooterChar"/>
    <w:uiPriority w:val="99"/>
    <w:unhideWhenUsed/>
    <w:rsid w:val="00F15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Hamernik</dc:creator>
  <cp:keywords/>
  <dc:description/>
  <cp:lastModifiedBy>Jared Evert</cp:lastModifiedBy>
  <cp:revision>2</cp:revision>
  <cp:lastPrinted>2018-01-02T23:35:00Z</cp:lastPrinted>
  <dcterms:created xsi:type="dcterms:W3CDTF">2018-01-11T17:24:00Z</dcterms:created>
  <dcterms:modified xsi:type="dcterms:W3CDTF">2018-01-11T17:24:00Z</dcterms:modified>
</cp:coreProperties>
</file>